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B90" w:rsidRPr="00D33B90" w:rsidRDefault="00D33B90" w:rsidP="00D33B90">
      <w:pPr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 w:rsidRPr="00D33B90">
        <w:t xml:space="preserve"> </w:t>
      </w:r>
      <w:r w:rsidRPr="00D33B90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1 класс окружающий мир.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98"/>
        <w:gridCol w:w="2319"/>
        <w:gridCol w:w="7793"/>
        <w:gridCol w:w="1714"/>
        <w:gridCol w:w="2062"/>
      </w:tblGrid>
      <w:tr w:rsidR="00D33B90" w:rsidRPr="00D33B90" w:rsidTr="00195DE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B90" w:rsidRPr="00D33B90" w:rsidRDefault="00D33B90" w:rsidP="00D33B9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D33B9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D33B9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D33B9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B90" w:rsidRPr="00D33B90" w:rsidRDefault="00D33B90" w:rsidP="00D33B9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D33B9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B90" w:rsidRPr="00D33B90" w:rsidRDefault="00D33B90" w:rsidP="00D33B9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D33B9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B90" w:rsidRPr="00D33B90" w:rsidRDefault="00D33B90" w:rsidP="00D33B9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D33B9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B90" w:rsidRPr="00D33B90" w:rsidRDefault="00D33B90" w:rsidP="00D33B9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D33B9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D33B90" w:rsidRPr="00D33B90" w:rsidTr="00195DE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B90" w:rsidRPr="00D33B90" w:rsidRDefault="00D33B90" w:rsidP="00D33B9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D33B90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B90" w:rsidRPr="00D33B90" w:rsidRDefault="00D33B90" w:rsidP="00D33B9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lang w:eastAsia="en-US" w:bidi="ar-SA"/>
              </w:rPr>
            </w:pPr>
            <w:r w:rsidRPr="00D33B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 w:bidi="ar-SA"/>
              </w:rPr>
              <w:t xml:space="preserve">Охрана природы. </w:t>
            </w:r>
            <w:r w:rsidRPr="00D33B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 w:bidi="ar-SA"/>
              </w:rPr>
              <w:t xml:space="preserve"> </w:t>
            </w:r>
          </w:p>
        </w:tc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B90" w:rsidRPr="00D33B90" w:rsidRDefault="00D33B90" w:rsidP="00D33B90">
            <w:pPr>
              <w:widowControl/>
              <w:shd w:val="clear" w:color="auto" w:fill="FFFFFF"/>
              <w:suppressAutoHyphens w:val="0"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val="tt-RU" w:eastAsia="ru-RU" w:bidi="ar-SA"/>
              </w:rPr>
            </w:pPr>
            <w:r w:rsidRPr="00D33B90">
              <w:rPr>
                <w:rFonts w:ascii="Times New Roman" w:eastAsia="@Arial Unicode MS" w:hAnsi="Times New Roman" w:cs="Times New Roman"/>
                <w:i/>
                <w:color w:val="000000"/>
                <w:kern w:val="0"/>
                <w:sz w:val="22"/>
                <w:szCs w:val="22"/>
                <w:lang w:eastAsia="ru-RU" w:bidi="ar-SA"/>
              </w:rPr>
              <w:t>Положительное и отрицательное влияние деятельности человека на природу (в том числе на примере окружающей местности). Правила поведения в природе. Охрана природных богатств: воды, воздуха, полезных ископаемых, растительного и животного мира.</w:t>
            </w:r>
            <w:r w:rsidRPr="00D33B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 w:bidi="ar-SA"/>
              </w:rPr>
              <w:t xml:space="preserve"> </w:t>
            </w:r>
            <w:r w:rsidRPr="00D33B90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Рабочая тетрадь стр. 40-41 задание 1,2.</w:t>
            </w:r>
            <w:r w:rsidRPr="00D33B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 w:bidi="ar-SA"/>
              </w:rPr>
              <w:t xml:space="preserve"> </w:t>
            </w:r>
            <w:r w:rsidRPr="00D33B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 w:bidi="ar-SA"/>
              </w:rPr>
              <w:t xml:space="preserve">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B90" w:rsidRPr="00D33B90" w:rsidRDefault="00D33B90" w:rsidP="00D33B9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B90" w:rsidRPr="00D33B90" w:rsidRDefault="00D33B90" w:rsidP="00D33B9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D33B90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D33B90" w:rsidRPr="00D33B90" w:rsidTr="00195DE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B90" w:rsidRPr="00D33B90" w:rsidRDefault="00D33B90" w:rsidP="00D33B9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D33B90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B90" w:rsidRPr="00D33B90" w:rsidRDefault="00D33B90" w:rsidP="00D33B9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D33B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 w:bidi="ar-SA"/>
              </w:rPr>
              <w:t xml:space="preserve">Красная книга России. </w:t>
            </w:r>
            <w:r w:rsidRPr="00D33B9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 w:bidi="ar-SA"/>
              </w:rPr>
              <w:t xml:space="preserve"> </w:t>
            </w:r>
          </w:p>
        </w:tc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B90" w:rsidRPr="00D33B90" w:rsidRDefault="00D33B90" w:rsidP="00D33B90">
            <w:pPr>
              <w:widowControl/>
              <w:shd w:val="clear" w:color="auto" w:fill="FFFFFF"/>
              <w:suppressAutoHyphens w:val="0"/>
              <w:autoSpaceDN/>
              <w:rPr>
                <w:rFonts w:ascii="Times New Roman" w:eastAsia="@Arial Unicode MS" w:hAnsi="Times New Roman" w:cs="Times New Roman"/>
                <w:i/>
                <w:color w:val="000000"/>
                <w:kern w:val="0"/>
                <w:sz w:val="22"/>
                <w:szCs w:val="22"/>
                <w:lang w:eastAsia="ru-RU" w:bidi="ar-SA"/>
              </w:rPr>
            </w:pPr>
            <w:r w:rsidRPr="00D33B90">
              <w:rPr>
                <w:rFonts w:ascii="Times New Roman" w:eastAsia="@Arial Unicode MS" w:hAnsi="Times New Roman" w:cs="Times New Roman"/>
                <w:i/>
                <w:color w:val="000000"/>
                <w:kern w:val="0"/>
                <w:sz w:val="22"/>
                <w:szCs w:val="22"/>
                <w:lang w:eastAsia="ru-RU" w:bidi="ar-SA"/>
              </w:rPr>
              <w:t>природных богатств: воды, воздуха, полезных ископаемых, растительного и животного мира.</w:t>
            </w:r>
          </w:p>
          <w:p w:rsidR="00D33B90" w:rsidRPr="00D33B90" w:rsidRDefault="00D33B90" w:rsidP="00D33B90">
            <w:pPr>
              <w:widowControl/>
              <w:shd w:val="clear" w:color="auto" w:fill="FFFFFF"/>
              <w:suppressAutoHyphens w:val="0"/>
              <w:autoSpaceDN/>
              <w:rPr>
                <w:rFonts w:ascii="Times New Roman" w:eastAsia="@Arial Unicode MS" w:hAnsi="Times New Roman" w:cs="Times New Roman"/>
                <w:color w:val="000000"/>
                <w:kern w:val="0"/>
                <w:sz w:val="22"/>
                <w:szCs w:val="22"/>
                <w:lang w:eastAsia="ru-RU" w:bidi="ar-SA"/>
              </w:rPr>
            </w:pPr>
            <w:r w:rsidRPr="00D33B90">
              <w:rPr>
                <w:rFonts w:ascii="Times New Roman" w:eastAsia="@Arial Unicode MS" w:hAnsi="Times New Roman" w:cs="Times New Roman"/>
                <w:color w:val="000000"/>
                <w:kern w:val="0"/>
                <w:sz w:val="22"/>
                <w:szCs w:val="22"/>
                <w:lang w:eastAsia="ru-RU" w:bidi="ar-SA"/>
              </w:rPr>
              <w:t>Рабочая тетрадь стр. стр.42-43 задание 1,2.</w:t>
            </w:r>
          </w:p>
          <w:p w:rsidR="00D33B90" w:rsidRPr="00D33B90" w:rsidRDefault="00D33B90" w:rsidP="00D33B90">
            <w:pPr>
              <w:widowControl/>
              <w:shd w:val="clear" w:color="auto" w:fill="FFFFFF"/>
              <w:suppressAutoHyphens w:val="0"/>
              <w:autoSpaceDN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val="tt-RU" w:eastAsia="ru-RU" w:bidi="ar-SA"/>
              </w:rPr>
            </w:pPr>
            <w:hyperlink r:id="rId6" w:history="1">
              <w:r w:rsidRPr="00D33B90">
                <w:rPr>
                  <w:rFonts w:ascii="Times New Roman" w:eastAsia="Times New Roman" w:hAnsi="Times New Roman" w:cs="Times New Roman"/>
                  <w:color w:val="0000FF"/>
                  <w:kern w:val="0"/>
                  <w:u w:val="single"/>
                  <w:lang w:eastAsia="ru-RU" w:bidi="ar-SA"/>
                </w:rPr>
                <w:t>https://nsportal.ru/nachalnaya-shkola/okruzhayushchii-mir/2018/01/09/prezentatsiya-k-uroku-krasnaya-kniga</w:t>
              </w:r>
            </w:hyperlink>
          </w:p>
          <w:p w:rsidR="00D33B90" w:rsidRPr="00D33B90" w:rsidRDefault="00D33B90" w:rsidP="00D33B9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val="tt-RU" w:eastAsia="ru-RU" w:bidi="ar-SA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B90" w:rsidRPr="00D33B90" w:rsidRDefault="00D33B90" w:rsidP="00D33B9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B90" w:rsidRPr="00D33B90" w:rsidRDefault="00D33B90" w:rsidP="00D33B9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D33B90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Четверг</w:t>
            </w:r>
          </w:p>
        </w:tc>
      </w:tr>
    </w:tbl>
    <w:p w:rsidR="00D33B90" w:rsidRPr="00D33B90" w:rsidRDefault="00D33B90" w:rsidP="00D33B90">
      <w:pPr>
        <w:widowControl/>
        <w:suppressAutoHyphens w:val="0"/>
        <w:spacing w:after="200" w:line="276" w:lineRule="auto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C12671" w:rsidRPr="003152C0" w:rsidRDefault="00C12671" w:rsidP="003152C0">
      <w:bookmarkStart w:id="0" w:name="_GoBack"/>
      <w:bookmarkEnd w:id="0"/>
    </w:p>
    <w:sectPr w:rsidR="00C12671" w:rsidRPr="003152C0" w:rsidSect="00D33B9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156C2B"/>
    <w:rsid w:val="002604AD"/>
    <w:rsid w:val="003152C0"/>
    <w:rsid w:val="004E24F1"/>
    <w:rsid w:val="00A07DD9"/>
    <w:rsid w:val="00A846FE"/>
    <w:rsid w:val="00AC7396"/>
    <w:rsid w:val="00C12671"/>
    <w:rsid w:val="00C62A41"/>
    <w:rsid w:val="00D33B90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D33B9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D33B9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sportal.ru/nachalnaya-shkola/okruzhayushchii-mir/2018/01/09/prezentatsiya-k-uroku-krasnaya-knig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2020-04-15T08:52:00Z</dcterms:created>
  <dcterms:modified xsi:type="dcterms:W3CDTF">2020-04-15T08:52:00Z</dcterms:modified>
</cp:coreProperties>
</file>